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825F1A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471CE1">
        <w:rPr>
          <w:sz w:val="24"/>
          <w:szCs w:val="24"/>
        </w:rPr>
        <w:t xml:space="preserve">Приложение №1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142C27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 w:rsidR="00825F1A"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6676A4" w:rsidRPr="006676A4">
        <w:t>235-2015</w:t>
      </w:r>
      <w:r w:rsidR="006676A4">
        <w:t xml:space="preserve"> от 01.01.2015</w:t>
      </w:r>
      <w:bookmarkStart w:id="0" w:name="_GoBack"/>
      <w:bookmarkEnd w:id="0"/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в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6676A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42C27"/>
    <w:rsid w:val="001815DE"/>
    <w:rsid w:val="001D316A"/>
    <w:rsid w:val="00247F4A"/>
    <w:rsid w:val="00390B03"/>
    <w:rsid w:val="00471CE1"/>
    <w:rsid w:val="00572451"/>
    <w:rsid w:val="006665F7"/>
    <w:rsid w:val="006676A4"/>
    <w:rsid w:val="00701361"/>
    <w:rsid w:val="00825F1A"/>
    <w:rsid w:val="009658E2"/>
    <w:rsid w:val="00AE5586"/>
    <w:rsid w:val="00B74A06"/>
    <w:rsid w:val="00C15248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5B25861-215D-48A6-9C62-2BBF691C2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Ваничева Арина Александровна</cp:lastModifiedBy>
  <cp:revision>11</cp:revision>
  <dcterms:created xsi:type="dcterms:W3CDTF">2013-08-08T12:03:00Z</dcterms:created>
  <dcterms:modified xsi:type="dcterms:W3CDTF">2015-02-12T13:16:00Z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-1900963625</vt:i4>
  </property>
  <property fmtid="{D5CDD505-2E9C-101B-9397-08002B2CF9AE}" pid="4" name="_EmailSubject">
    <vt:lpwstr>ККГЭС ТЗ на декларацию исправлено</vt:lpwstr>
  </property>
  <property fmtid="{D5CDD505-2E9C-101B-9397-08002B2CF9AE}" pid="5" name="_AuthorEmail">
    <vt:lpwstr>brunova.ll@karelia.tgc1.ru</vt:lpwstr>
  </property>
  <property fmtid="{D5CDD505-2E9C-101B-9397-08002B2CF9AE}" pid="6" name="_AuthorEmailDisplayName">
    <vt:lpwstr>Брунова Лариса Леонидовна</vt:lpwstr>
  </property>
  <property fmtid="{D5CDD505-2E9C-101B-9397-08002B2CF9AE}" pid="7" name="_ReviewingToolsShownOnce">
    <vt:lpwstr/>
  </property>
</Properties>
</file>